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F09D" w14:textId="59B571C9" w:rsidR="00C867C6" w:rsidRDefault="00E36147" w:rsidP="00C867C6">
      <w:pPr>
        <w:spacing w:after="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Peugeot 308 </w:t>
      </w:r>
      <w:r w:rsidR="00745A9F">
        <w:rPr>
          <w:b/>
          <w:sz w:val="30"/>
          <w:szCs w:val="30"/>
          <w:u w:val="single"/>
        </w:rPr>
        <w:t xml:space="preserve"> 20</w:t>
      </w:r>
      <w:r w:rsidR="00FB0C87">
        <w:rPr>
          <w:b/>
          <w:sz w:val="30"/>
          <w:szCs w:val="30"/>
          <w:u w:val="single"/>
        </w:rPr>
        <w:t>1</w:t>
      </w:r>
      <w:r w:rsidR="0075743E">
        <w:rPr>
          <w:b/>
          <w:sz w:val="30"/>
          <w:szCs w:val="30"/>
          <w:u w:val="single"/>
        </w:rPr>
        <w:t>3</w:t>
      </w:r>
      <w:r w:rsidR="00745A9F" w:rsidRPr="00745A9F">
        <w:rPr>
          <w:b/>
          <w:sz w:val="30"/>
          <w:szCs w:val="30"/>
          <w:u w:val="single"/>
        </w:rPr>
        <w:sym w:font="Wingdings" w:char="F0E0"/>
      </w:r>
      <w:r w:rsidR="00FD6B15">
        <w:rPr>
          <w:b/>
          <w:sz w:val="30"/>
          <w:szCs w:val="30"/>
          <w:u w:val="single"/>
        </w:rPr>
        <w:t>201</w:t>
      </w:r>
      <w:r>
        <w:rPr>
          <w:b/>
          <w:sz w:val="30"/>
          <w:szCs w:val="30"/>
          <w:u w:val="single"/>
        </w:rPr>
        <w:t>8</w:t>
      </w:r>
    </w:p>
    <w:p w14:paraId="4340DFE2" w14:textId="619AA217" w:rsidR="00FD6B15" w:rsidRPr="00FB204C" w:rsidRDefault="00E36147" w:rsidP="00FB204C">
      <w:pPr>
        <w:spacing w:after="0"/>
        <w:jc w:val="center"/>
        <w:rPr>
          <w:b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1DCB0733" wp14:editId="10E0016D">
            <wp:extent cx="5440296" cy="2427605"/>
            <wp:effectExtent l="0" t="0" r="8255" b="0"/>
            <wp:docPr id="587116360" name="Image 587116360" descr="308 (2nd GEN) T9 [2013 &gt;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8 (2nd GEN) T9 [2013 &gt;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306" cy="243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333DA" w14:textId="644466F5" w:rsidR="00FB204C" w:rsidRDefault="00C8651F" w:rsidP="00C8651F">
      <w:pPr>
        <w:jc w:val="center"/>
      </w:pPr>
      <w:r>
        <w:rPr>
          <w:noProof/>
        </w:rPr>
        <w:drawing>
          <wp:inline distT="0" distB="0" distL="0" distR="0" wp14:anchorId="3BE08715" wp14:editId="43F166E1">
            <wp:extent cx="2819400" cy="2324100"/>
            <wp:effectExtent l="0" t="0" r="0" b="0"/>
            <wp:docPr id="9983670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04C">
        <w:rPr>
          <w:noProof/>
        </w:rPr>
        <w:drawing>
          <wp:inline distT="0" distB="0" distL="0" distR="0" wp14:anchorId="5B138320" wp14:editId="55398531">
            <wp:extent cx="2905125" cy="1781175"/>
            <wp:effectExtent l="0" t="0" r="9525" b="9525"/>
            <wp:docPr id="58240572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D3E42" w14:textId="2359C195" w:rsidR="00FB204C" w:rsidRDefault="00C8651F" w:rsidP="004C1FF0">
      <w:r w:rsidRPr="006C59F8">
        <w:rPr>
          <w:b/>
          <w:bCs/>
        </w:rPr>
        <w:t xml:space="preserve">ATTENTION </w:t>
      </w:r>
      <w:r w:rsidRPr="00C8651F">
        <w:t>: avec le montage d</w:t>
      </w:r>
      <w:r>
        <w:t xml:space="preserve">e l’autoradio </w:t>
      </w:r>
      <w:r w:rsidR="006C59F8">
        <w:t xml:space="preserve">Pioneer </w:t>
      </w:r>
      <w:proofErr w:type="spellStart"/>
      <w:r>
        <w:t>Perfectfit</w:t>
      </w:r>
      <w:proofErr w:type="spellEnd"/>
      <w:r>
        <w:t xml:space="preserve"> SPH-FP97BT.</w:t>
      </w:r>
    </w:p>
    <w:p w14:paraId="5CC4E5B7" w14:textId="456429DA" w:rsidR="00757F9B" w:rsidRDefault="006C59F8" w:rsidP="004C1FF0">
      <w:r>
        <w:t>-</w:t>
      </w:r>
      <w:r w:rsidR="00757F9B">
        <w:t>Vous perdrez tous les réglages de « fonction de conduite » (Commutation auto des feux, anti-patinage, Reset détection sous-gonflage, Diagnostic)</w:t>
      </w:r>
    </w:p>
    <w:p w14:paraId="7399648B" w14:textId="2EA656EE" w:rsidR="00C8651F" w:rsidRPr="00C8651F" w:rsidRDefault="006C59F8" w:rsidP="004C1FF0">
      <w:r>
        <w:t>-</w:t>
      </w:r>
      <w:r w:rsidR="00C8651F">
        <w:t>Vous ne pourrez pas récupérer toutes les fonctions de chauffage comme à l’origine.</w:t>
      </w:r>
    </w:p>
    <w:p w14:paraId="6CCD0B57" w14:textId="50FE0130" w:rsidR="00C8651F" w:rsidRDefault="00C8651F" w:rsidP="004C1FF0">
      <w:r>
        <w:t>-</w:t>
      </w:r>
      <w:r w:rsidRPr="00C8651F">
        <w:t>Perte de la f</w:t>
      </w:r>
      <w:r>
        <w:t>o</w:t>
      </w:r>
      <w:r w:rsidRPr="00C8651F">
        <w:t xml:space="preserve">nction </w:t>
      </w:r>
      <w:r>
        <w:t xml:space="preserve">de réglage </w:t>
      </w:r>
      <w:r w:rsidRPr="00C8651F">
        <w:t>b</w:t>
      </w:r>
      <w:r>
        <w:t>izone</w:t>
      </w:r>
      <w:r w:rsidR="00704ADE">
        <w:t>, le réglage de la température se fera sur les 2 zones en même temps.</w:t>
      </w:r>
    </w:p>
    <w:p w14:paraId="506B007B" w14:textId="33273BC6" w:rsidR="00C8651F" w:rsidRDefault="00C8651F" w:rsidP="004C1FF0">
      <w:r>
        <w:t>-</w:t>
      </w:r>
      <w:r w:rsidR="00704ADE">
        <w:t>Perte de la sélection</w:t>
      </w:r>
      <w:r w:rsidR="006C59F8">
        <w:t xml:space="preserve"> de la direction de l’air  soit</w:t>
      </w:r>
      <w:r w:rsidR="00704ADE">
        <w:t xml:space="preserve"> partout</w:t>
      </w:r>
      <w:r w:rsidR="006C59F8">
        <w:t xml:space="preserve"> ou rien.</w:t>
      </w:r>
    </w:p>
    <w:p w14:paraId="7CB6F6C8" w14:textId="4D8AC6B5" w:rsidR="00704ADE" w:rsidRDefault="00704ADE" w:rsidP="004C1FF0">
      <w:r>
        <w:rPr>
          <w:noProof/>
        </w:rPr>
        <w:drawing>
          <wp:inline distT="0" distB="0" distL="0" distR="0" wp14:anchorId="2607C2B6" wp14:editId="2A62EECE">
            <wp:extent cx="2771775" cy="1819275"/>
            <wp:effectExtent l="0" t="0" r="9525" b="9525"/>
            <wp:docPr id="96930649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C031F" wp14:editId="64B90E35">
            <wp:extent cx="2847975" cy="1818005"/>
            <wp:effectExtent l="0" t="0" r="9525" b="0"/>
            <wp:docPr id="4772518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AAA4F" w14:textId="77777777" w:rsidR="00757F9B" w:rsidRDefault="00757F9B" w:rsidP="004C1FF0"/>
    <w:p w14:paraId="04AA26F7" w14:textId="77777777" w:rsidR="00757F9B" w:rsidRDefault="00757F9B" w:rsidP="004C1FF0"/>
    <w:p w14:paraId="766F5414" w14:textId="44EB8FB6" w:rsidR="004C1FF0" w:rsidRPr="00C8651F" w:rsidRDefault="00704ADE" w:rsidP="004C1FF0">
      <w:r>
        <w:lastRenderedPageBreak/>
        <w:t>-Le dégivrage se fera seulement par les boutons sur l</w:t>
      </w:r>
      <w:r w:rsidR="006C59F8">
        <w:t>a console</w:t>
      </w:r>
      <w:r>
        <w:t>.</w:t>
      </w:r>
    </w:p>
    <w:p w14:paraId="27F96892" w14:textId="50D1E39D" w:rsidR="004C1FF0" w:rsidRDefault="006C59F8" w:rsidP="004C1FF0">
      <w:r>
        <w:rPr>
          <w:noProof/>
        </w:rPr>
        <w:drawing>
          <wp:inline distT="0" distB="0" distL="0" distR="0" wp14:anchorId="7CE47DB1" wp14:editId="53828269">
            <wp:extent cx="2790825" cy="1647825"/>
            <wp:effectExtent l="0" t="0" r="9525" b="9525"/>
            <wp:docPr id="120894626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F9B">
        <w:rPr>
          <w:noProof/>
        </w:rPr>
        <w:drawing>
          <wp:inline distT="0" distB="0" distL="0" distR="0" wp14:anchorId="29F237E8" wp14:editId="49FC2D22">
            <wp:extent cx="2733675" cy="1724025"/>
            <wp:effectExtent l="0" t="0" r="9525" b="9525"/>
            <wp:docPr id="85680837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24517" w14:textId="6F704502" w:rsidR="006C59F8" w:rsidRPr="00C8651F" w:rsidRDefault="006C59F8" w:rsidP="004C1FF0">
      <w:r>
        <w:t>-Le recyclage se fera seulement par le bouton sur la console.</w:t>
      </w:r>
    </w:p>
    <w:p w14:paraId="262D72B2" w14:textId="373671E0" w:rsidR="004C1FF0" w:rsidRPr="00C8651F" w:rsidRDefault="006C59F8" w:rsidP="004C1FF0">
      <w:r>
        <w:rPr>
          <w:noProof/>
        </w:rPr>
        <w:drawing>
          <wp:inline distT="0" distB="0" distL="0" distR="0" wp14:anchorId="7A0C8744" wp14:editId="15569FA0">
            <wp:extent cx="2867025" cy="1600200"/>
            <wp:effectExtent l="0" t="0" r="9525" b="0"/>
            <wp:docPr id="170064618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F9B">
        <w:rPr>
          <w:noProof/>
        </w:rPr>
        <w:drawing>
          <wp:inline distT="0" distB="0" distL="0" distR="0" wp14:anchorId="4810E691" wp14:editId="02030C51">
            <wp:extent cx="2771775" cy="1704975"/>
            <wp:effectExtent l="0" t="0" r="9525" b="9525"/>
            <wp:docPr id="134400468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5DF58" w14:textId="481D1073" w:rsidR="004C1FF0" w:rsidRPr="00C8651F" w:rsidRDefault="004C1FF0" w:rsidP="004C1FF0"/>
    <w:p w14:paraId="46132572" w14:textId="77777777" w:rsidR="002646A6" w:rsidRDefault="002646A6" w:rsidP="00C867C6">
      <w:pPr>
        <w:jc w:val="center"/>
        <w:rPr>
          <w:b/>
          <w:u w:val="single"/>
        </w:rPr>
      </w:pPr>
    </w:p>
    <w:p w14:paraId="67905636" w14:textId="5996A617" w:rsidR="002646A6" w:rsidRDefault="002646A6" w:rsidP="00A429AE">
      <w:pPr>
        <w:rPr>
          <w:b/>
          <w:u w:val="single"/>
        </w:rPr>
      </w:pPr>
    </w:p>
    <w:p w14:paraId="083AEB90" w14:textId="40679E49" w:rsidR="001A7107" w:rsidRDefault="001A7107" w:rsidP="00A429AE">
      <w:pPr>
        <w:rPr>
          <w:b/>
          <w:u w:val="single"/>
        </w:rPr>
      </w:pPr>
    </w:p>
    <w:p w14:paraId="6E14627E" w14:textId="63D9D744" w:rsidR="0007487C" w:rsidRPr="00C867C6" w:rsidRDefault="0007487C" w:rsidP="00A429AE">
      <w:pPr>
        <w:rPr>
          <w:b/>
          <w:u w:val="single"/>
        </w:rPr>
      </w:pPr>
    </w:p>
    <w:sectPr w:rsidR="0007487C" w:rsidRPr="00C867C6" w:rsidSect="00C86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13EA1"/>
    <w:multiLevelType w:val="hybridMultilevel"/>
    <w:tmpl w:val="DD3AB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1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C6"/>
    <w:rsid w:val="0007487C"/>
    <w:rsid w:val="0007752B"/>
    <w:rsid w:val="001705C1"/>
    <w:rsid w:val="00185D40"/>
    <w:rsid w:val="001868AD"/>
    <w:rsid w:val="001A7107"/>
    <w:rsid w:val="002646A6"/>
    <w:rsid w:val="002B4E0C"/>
    <w:rsid w:val="002B5D20"/>
    <w:rsid w:val="00334D98"/>
    <w:rsid w:val="00363373"/>
    <w:rsid w:val="003805BB"/>
    <w:rsid w:val="00403A6A"/>
    <w:rsid w:val="004C1FF0"/>
    <w:rsid w:val="005C2023"/>
    <w:rsid w:val="005E6226"/>
    <w:rsid w:val="00604496"/>
    <w:rsid w:val="006C11E4"/>
    <w:rsid w:val="006C59F8"/>
    <w:rsid w:val="006D1565"/>
    <w:rsid w:val="00704ADE"/>
    <w:rsid w:val="00745A9F"/>
    <w:rsid w:val="0075743E"/>
    <w:rsid w:val="00757F9B"/>
    <w:rsid w:val="00764018"/>
    <w:rsid w:val="00991CDE"/>
    <w:rsid w:val="00A3661F"/>
    <w:rsid w:val="00A429AE"/>
    <w:rsid w:val="00A94CE0"/>
    <w:rsid w:val="00AA6689"/>
    <w:rsid w:val="00BF32FB"/>
    <w:rsid w:val="00C8651F"/>
    <w:rsid w:val="00C867C6"/>
    <w:rsid w:val="00D1127C"/>
    <w:rsid w:val="00E36147"/>
    <w:rsid w:val="00FB0C87"/>
    <w:rsid w:val="00FB204C"/>
    <w:rsid w:val="00F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DC8B"/>
  <w15:docId w15:val="{1336BA36-0861-443A-9994-4F3C78BA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A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7C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Accueil-Silim</dc:creator>
  <cp:keywords/>
  <dc:description/>
  <cp:lastModifiedBy>Marc</cp:lastModifiedBy>
  <cp:revision>3</cp:revision>
  <dcterms:created xsi:type="dcterms:W3CDTF">2025-10-07T12:11:00Z</dcterms:created>
  <dcterms:modified xsi:type="dcterms:W3CDTF">2025-10-07T12:49:00Z</dcterms:modified>
</cp:coreProperties>
</file>