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3397" w14:textId="263CA361" w:rsidR="00D42E4A" w:rsidRPr="00D42E4A" w:rsidRDefault="00D42E4A" w:rsidP="00C867C6">
      <w:pPr>
        <w:spacing w:after="0"/>
        <w:jc w:val="center"/>
        <w:rPr>
          <w:b/>
          <w:sz w:val="44"/>
          <w:szCs w:val="44"/>
        </w:rPr>
      </w:pPr>
      <w:r w:rsidRPr="00D42E4A">
        <w:rPr>
          <w:b/>
          <w:sz w:val="44"/>
          <w:szCs w:val="44"/>
        </w:rPr>
        <w:t>9PPE208-01</w:t>
      </w:r>
    </w:p>
    <w:p w14:paraId="4FD1F09D" w14:textId="3E35A6F7" w:rsidR="00C867C6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208</w:t>
      </w:r>
      <w:r w:rsidR="00745A9F">
        <w:rPr>
          <w:b/>
          <w:sz w:val="30"/>
          <w:szCs w:val="30"/>
          <w:u w:val="single"/>
        </w:rPr>
        <w:t xml:space="preserve"> 20</w:t>
      </w:r>
      <w:r w:rsidR="00FB0C87">
        <w:rPr>
          <w:b/>
          <w:sz w:val="30"/>
          <w:szCs w:val="30"/>
          <w:u w:val="single"/>
        </w:rPr>
        <w:t>1</w:t>
      </w:r>
      <w:r>
        <w:rPr>
          <w:b/>
          <w:sz w:val="30"/>
          <w:szCs w:val="30"/>
          <w:u w:val="single"/>
        </w:rPr>
        <w:t>3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</w:t>
      </w:r>
      <w:r>
        <w:rPr>
          <w:b/>
          <w:sz w:val="30"/>
          <w:szCs w:val="30"/>
          <w:u w:val="single"/>
        </w:rPr>
        <w:t>19</w:t>
      </w:r>
    </w:p>
    <w:p w14:paraId="36431A48" w14:textId="1F078DCC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2008 2013</w:t>
      </w:r>
      <w:r w:rsidRPr="00BE3C6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2019</w:t>
      </w:r>
    </w:p>
    <w:p w14:paraId="22F7BCC7" w14:textId="77777777" w:rsidR="0099087E" w:rsidRDefault="0099087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B5979BA" w14:textId="2D111252" w:rsidR="00386FFE" w:rsidRDefault="0099087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1FE8DE0" wp14:editId="1524E046">
            <wp:extent cx="6638925" cy="2847975"/>
            <wp:effectExtent l="0" t="0" r="9525" b="9525"/>
            <wp:docPr id="20308031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96">
        <w:rPr>
          <w:b/>
          <w:noProof/>
          <w:sz w:val="30"/>
          <w:szCs w:val="30"/>
          <w:u w:val="single"/>
        </w:rPr>
        <w:drawing>
          <wp:inline distT="0" distB="0" distL="0" distR="0" wp14:anchorId="683F3BCA" wp14:editId="1A6637CC">
            <wp:extent cx="3133725" cy="2105025"/>
            <wp:effectExtent l="0" t="0" r="9525" b="9525"/>
            <wp:docPr id="1512085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13D4054C" w:rsidR="00C867C6" w:rsidRDefault="008B204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BA20BF3" wp14:editId="181F0883">
            <wp:extent cx="6638925" cy="3333750"/>
            <wp:effectExtent l="0" t="0" r="9525" b="0"/>
            <wp:docPr id="584767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A798" w14:textId="77777777" w:rsidR="00AC27D0" w:rsidRDefault="00B451A6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795CC343" wp14:editId="3060BF22">
            <wp:extent cx="2771775" cy="3028950"/>
            <wp:effectExtent l="0" t="0" r="9525" b="0"/>
            <wp:docPr id="36914493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0F210C2D" wp14:editId="0A031918">
            <wp:extent cx="2809875" cy="2790825"/>
            <wp:effectExtent l="0" t="0" r="9525" b="9525"/>
            <wp:docPr id="195327658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E10B" w14:textId="15D0D4EE" w:rsidR="00AC27D0" w:rsidRDefault="00AC27D0" w:rsidP="00AC27D0">
      <w:pPr>
        <w:spacing w:after="0"/>
        <w:rPr>
          <w:b/>
          <w:sz w:val="30"/>
          <w:szCs w:val="30"/>
          <w:u w:val="single"/>
        </w:rPr>
      </w:pPr>
      <w:r w:rsidRPr="00AC27D0">
        <w:rPr>
          <w:bCs/>
          <w:sz w:val="30"/>
          <w:szCs w:val="30"/>
        </w:rPr>
        <w:t>Déclipser l</w:t>
      </w:r>
      <w:r>
        <w:rPr>
          <w:bCs/>
          <w:sz w:val="30"/>
          <w:szCs w:val="30"/>
        </w:rPr>
        <w:t>a façade et enlever l’autoradio en dévissant les 4 vis.</w:t>
      </w:r>
    </w:p>
    <w:p w14:paraId="22D18641" w14:textId="11C05E9F" w:rsidR="000B597A" w:rsidRDefault="00AC27D0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AC27D0">
        <w:rPr>
          <w:bCs/>
          <w:sz w:val="30"/>
          <w:szCs w:val="30"/>
        </w:rPr>
        <w:t xml:space="preserve"> </w:t>
      </w:r>
      <w:r w:rsidR="00B451A6">
        <w:rPr>
          <w:b/>
          <w:noProof/>
          <w:sz w:val="30"/>
          <w:szCs w:val="30"/>
          <w:u w:val="single"/>
        </w:rPr>
        <w:drawing>
          <wp:inline distT="0" distB="0" distL="0" distR="0" wp14:anchorId="142E7ECF" wp14:editId="3076AB90">
            <wp:extent cx="2705100" cy="2914650"/>
            <wp:effectExtent l="0" t="0" r="0" b="0"/>
            <wp:docPr id="15397769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CFA7" w14:textId="3098FFF1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E256D32" w14:textId="789F9FA2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D181A80" w14:textId="3C89659D" w:rsidR="000B597A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13FEB251" wp14:editId="08E94906">
            <wp:extent cx="3048000" cy="2847975"/>
            <wp:effectExtent l="0" t="0" r="0" b="9525"/>
            <wp:docPr id="8729208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13099CA5" wp14:editId="3BA8C711">
            <wp:extent cx="3448050" cy="2838450"/>
            <wp:effectExtent l="0" t="0" r="0" b="0"/>
            <wp:docPr id="11188736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0666" w14:textId="74326D60" w:rsidR="00AC27D0" w:rsidRPr="00AC27D0" w:rsidRDefault="00AC27D0" w:rsidP="00AC27D0">
      <w:pPr>
        <w:spacing w:after="0"/>
        <w:rPr>
          <w:bCs/>
          <w:sz w:val="30"/>
          <w:szCs w:val="30"/>
        </w:rPr>
      </w:pPr>
      <w:r w:rsidRPr="00AC27D0">
        <w:rPr>
          <w:bCs/>
          <w:sz w:val="30"/>
          <w:szCs w:val="30"/>
        </w:rPr>
        <w:t>Déclipser les 2 caches gauche et droite en poussant vers le haut</w:t>
      </w:r>
    </w:p>
    <w:p w14:paraId="26244203" w14:textId="77777777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B4E635A" w14:textId="7704DE02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03EE7AF" wp14:editId="2E301CF8">
            <wp:extent cx="3152775" cy="2762250"/>
            <wp:effectExtent l="0" t="0" r="9525" b="0"/>
            <wp:docPr id="11929498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5BC10DF5" wp14:editId="02993BBB">
            <wp:extent cx="3286125" cy="2724150"/>
            <wp:effectExtent l="0" t="0" r="9525" b="0"/>
            <wp:docPr id="17853881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614E" w14:textId="48007420" w:rsidR="00AC27D0" w:rsidRDefault="00AC27D0" w:rsidP="00AC27D0">
      <w:pPr>
        <w:spacing w:after="0"/>
        <w:rPr>
          <w:b/>
          <w:sz w:val="30"/>
          <w:szCs w:val="30"/>
          <w:u w:val="single"/>
        </w:rPr>
      </w:pPr>
      <w:r w:rsidRPr="00AC27D0">
        <w:rPr>
          <w:bCs/>
          <w:sz w:val="30"/>
          <w:szCs w:val="30"/>
        </w:rPr>
        <w:t>Déclips</w:t>
      </w:r>
      <w:r>
        <w:rPr>
          <w:bCs/>
          <w:sz w:val="30"/>
          <w:szCs w:val="30"/>
        </w:rPr>
        <w:t>er la façade et enlever le connecteur</w:t>
      </w:r>
    </w:p>
    <w:p w14:paraId="3527CB37" w14:textId="77777777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4183694" w14:textId="32ABDE36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EC919D7" wp14:editId="7A718D01">
            <wp:extent cx="3200400" cy="2571750"/>
            <wp:effectExtent l="0" t="0" r="0" b="0"/>
            <wp:docPr id="20955202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4AEA6DC4" wp14:editId="6E198FCA">
            <wp:extent cx="3133725" cy="2543175"/>
            <wp:effectExtent l="0" t="0" r="9525" b="9525"/>
            <wp:docPr id="3682934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F132" w14:textId="3AE762B4" w:rsidR="000B597A" w:rsidRDefault="00AC27D0" w:rsidP="00AC27D0">
      <w:pPr>
        <w:spacing w:after="0"/>
        <w:rPr>
          <w:b/>
          <w:sz w:val="30"/>
          <w:szCs w:val="30"/>
          <w:u w:val="single"/>
        </w:rPr>
      </w:pPr>
      <w:r w:rsidRPr="00AC27D0">
        <w:rPr>
          <w:bCs/>
          <w:sz w:val="30"/>
          <w:szCs w:val="30"/>
        </w:rPr>
        <w:t>Dé</w:t>
      </w:r>
      <w:r>
        <w:rPr>
          <w:bCs/>
          <w:sz w:val="30"/>
          <w:szCs w:val="30"/>
        </w:rPr>
        <w:t>visser les 2 vis qui maintiennent l’écran en haut à gauche et à droite.</w:t>
      </w:r>
    </w:p>
    <w:p w14:paraId="3CA2EC16" w14:textId="39334DBF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B570F83" w14:textId="5DC74EFC" w:rsidR="000B597A" w:rsidRDefault="00BE3C65" w:rsidP="00AC27D0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F7D8F8F" wp14:editId="64ACCFB7">
            <wp:extent cx="2886075" cy="1914525"/>
            <wp:effectExtent l="0" t="0" r="9525" b="9525"/>
            <wp:docPr id="10715333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6549" w14:textId="7B079346" w:rsidR="00AC27D0" w:rsidRPr="00AC27D0" w:rsidRDefault="00AC27D0" w:rsidP="00AC27D0">
      <w:pPr>
        <w:spacing w:after="0"/>
        <w:rPr>
          <w:bCs/>
          <w:sz w:val="30"/>
          <w:szCs w:val="30"/>
        </w:rPr>
      </w:pPr>
      <w:r w:rsidRPr="00AC27D0">
        <w:rPr>
          <w:bCs/>
          <w:sz w:val="30"/>
          <w:szCs w:val="30"/>
        </w:rPr>
        <w:t>Puis enlever l’écran.</w:t>
      </w:r>
    </w:p>
    <w:p w14:paraId="5CA56F6E" w14:textId="77777777" w:rsidR="00350039" w:rsidRDefault="00350039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BC16F6F" w14:textId="77777777" w:rsidR="00350039" w:rsidRDefault="00350039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350039">
        <w:rPr>
          <w:b/>
          <w:noProof/>
          <w:sz w:val="30"/>
          <w:szCs w:val="30"/>
        </w:rPr>
        <w:drawing>
          <wp:inline distT="0" distB="0" distL="0" distR="0" wp14:anchorId="392AE66A" wp14:editId="301BABFC">
            <wp:extent cx="4552950" cy="3343275"/>
            <wp:effectExtent l="0" t="0" r="0" b="9525"/>
            <wp:docPr id="15096302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039">
        <w:rPr>
          <w:b/>
          <w:noProof/>
          <w:sz w:val="30"/>
          <w:szCs w:val="30"/>
        </w:rPr>
        <w:drawing>
          <wp:inline distT="0" distB="0" distL="0" distR="0" wp14:anchorId="3BC6FB4D" wp14:editId="6C39FB4D">
            <wp:extent cx="3209925" cy="3076575"/>
            <wp:effectExtent l="0" t="0" r="9525" b="9525"/>
            <wp:docPr id="14866927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039">
        <w:rPr>
          <w:b/>
          <w:noProof/>
          <w:sz w:val="30"/>
          <w:szCs w:val="30"/>
        </w:rPr>
        <w:drawing>
          <wp:inline distT="0" distB="0" distL="0" distR="0" wp14:anchorId="74185145" wp14:editId="21537CAD">
            <wp:extent cx="2867025" cy="3067050"/>
            <wp:effectExtent l="0" t="0" r="9525" b="0"/>
            <wp:docPr id="182754940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3A17" w14:textId="07858814" w:rsidR="00350039" w:rsidRDefault="00AC27D0" w:rsidP="00AC27D0">
      <w:pPr>
        <w:spacing w:after="0"/>
        <w:rPr>
          <w:b/>
          <w:sz w:val="30"/>
          <w:szCs w:val="30"/>
          <w:u w:val="single"/>
        </w:rPr>
      </w:pPr>
      <w:r w:rsidRPr="00AC27D0">
        <w:rPr>
          <w:bCs/>
          <w:sz w:val="30"/>
          <w:szCs w:val="30"/>
        </w:rPr>
        <w:t>Dé</w:t>
      </w:r>
      <w:r>
        <w:rPr>
          <w:bCs/>
          <w:sz w:val="30"/>
          <w:szCs w:val="30"/>
        </w:rPr>
        <w:t>visser les vis du cadre.</w:t>
      </w:r>
    </w:p>
    <w:p w14:paraId="61CB0FED" w14:textId="77777777" w:rsidR="00AC27D0" w:rsidRDefault="00350039" w:rsidP="00AC27D0">
      <w:pPr>
        <w:spacing w:after="0"/>
        <w:rPr>
          <w:b/>
          <w:sz w:val="30"/>
          <w:szCs w:val="30"/>
          <w:u w:val="single"/>
        </w:rPr>
      </w:pPr>
      <w:r w:rsidRPr="00350039">
        <w:rPr>
          <w:b/>
          <w:noProof/>
          <w:sz w:val="30"/>
          <w:szCs w:val="30"/>
        </w:rPr>
        <w:lastRenderedPageBreak/>
        <w:drawing>
          <wp:inline distT="0" distB="0" distL="0" distR="0" wp14:anchorId="39A83CF0" wp14:editId="51B33519">
            <wp:extent cx="3314700" cy="2428875"/>
            <wp:effectExtent l="0" t="0" r="0" b="9525"/>
            <wp:docPr id="15356855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16C1" w14:textId="615D4D46" w:rsidR="00AC27D0" w:rsidRDefault="00AC27D0" w:rsidP="00AC27D0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Enlever le cadre.</w:t>
      </w:r>
    </w:p>
    <w:p w14:paraId="107C318C" w14:textId="77777777" w:rsidR="00AC27D0" w:rsidRDefault="00AC27D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05EBBCBD" w14:textId="4B0BF1C2" w:rsidR="00350039" w:rsidRDefault="00AC27D0" w:rsidP="003549BA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C5845D9" wp14:editId="15662081">
            <wp:extent cx="3924300" cy="2562225"/>
            <wp:effectExtent l="0" t="0" r="0" b="9525"/>
            <wp:docPr id="1319497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3287" w14:textId="0B9912B1" w:rsidR="00AC27D0" w:rsidRDefault="00AC27D0" w:rsidP="00AC27D0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Dévisser les 2 vis de l’autoradio.</w:t>
      </w:r>
    </w:p>
    <w:p w14:paraId="1189B0DA" w14:textId="58803375" w:rsidR="0023380D" w:rsidRDefault="0023380D" w:rsidP="003549BA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81726F1" wp14:editId="5A529E06">
            <wp:extent cx="3629025" cy="2771775"/>
            <wp:effectExtent l="0" t="0" r="9525" b="9525"/>
            <wp:docPr id="35022270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558E" w14:textId="0F0420F6" w:rsidR="00AC27D0" w:rsidRDefault="00AC27D0" w:rsidP="00AC27D0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Retirer l’autoradio.</w:t>
      </w:r>
    </w:p>
    <w:p w14:paraId="25F91269" w14:textId="47389805" w:rsidR="0023380D" w:rsidRDefault="0023380D" w:rsidP="003549BA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51349741" wp14:editId="6AFB49C4">
            <wp:extent cx="4143375" cy="2828925"/>
            <wp:effectExtent l="0" t="0" r="9525" b="9525"/>
            <wp:docPr id="90997959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727D" w14:textId="77777777" w:rsidR="0023380D" w:rsidRDefault="0023380D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071AB6B" w14:textId="27D6DE49" w:rsidR="0023380D" w:rsidRDefault="0023380D" w:rsidP="003549BA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D81393C" wp14:editId="4BA42382">
            <wp:extent cx="4219575" cy="2695575"/>
            <wp:effectExtent l="0" t="0" r="9525" b="9525"/>
            <wp:docPr id="8268843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0C43" w14:textId="26AFE34F" w:rsidR="00044A59" w:rsidRDefault="00AC27D0" w:rsidP="00AC27D0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Installer le nouveau cadre du kit 9PPE208-01</w:t>
      </w:r>
      <w:r>
        <w:rPr>
          <w:b/>
          <w:noProof/>
          <w:sz w:val="30"/>
          <w:szCs w:val="30"/>
          <w:u w:val="single"/>
        </w:rPr>
        <w:t xml:space="preserve"> </w:t>
      </w:r>
      <w:r w:rsidR="00044A59" w:rsidRPr="00AC27D0">
        <w:rPr>
          <w:bCs/>
          <w:noProof/>
          <w:sz w:val="30"/>
          <w:szCs w:val="30"/>
        </w:rPr>
        <w:drawing>
          <wp:inline distT="0" distB="0" distL="0" distR="0" wp14:anchorId="3FECBCC9" wp14:editId="7C96E0C3">
            <wp:extent cx="3886200" cy="2524125"/>
            <wp:effectExtent l="0" t="0" r="0" b="9525"/>
            <wp:docPr id="16141668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B298" w14:textId="44B01A93" w:rsidR="00AC27D0" w:rsidRDefault="00AC27D0" w:rsidP="00AC27D0">
      <w:pPr>
        <w:spacing w:after="0"/>
        <w:rPr>
          <w:bCs/>
          <w:sz w:val="30"/>
          <w:szCs w:val="30"/>
        </w:rPr>
      </w:pPr>
      <w:r w:rsidRPr="00AC27D0">
        <w:rPr>
          <w:bCs/>
          <w:sz w:val="30"/>
          <w:szCs w:val="30"/>
        </w:rPr>
        <w:t>Et le visser à l’aide de</w:t>
      </w:r>
      <w:r>
        <w:rPr>
          <w:bCs/>
          <w:sz w:val="30"/>
          <w:szCs w:val="30"/>
        </w:rPr>
        <w:t xml:space="preserve"> 2 </w:t>
      </w:r>
      <w:r w:rsidRPr="00AC27D0">
        <w:rPr>
          <w:bCs/>
          <w:sz w:val="30"/>
          <w:szCs w:val="30"/>
        </w:rPr>
        <w:t>vis précédemment retirés</w:t>
      </w:r>
    </w:p>
    <w:p w14:paraId="5972ECB6" w14:textId="77777777" w:rsidR="0019014B" w:rsidRDefault="0019014B" w:rsidP="00AC27D0">
      <w:pPr>
        <w:spacing w:after="0"/>
        <w:rPr>
          <w:bCs/>
          <w:sz w:val="30"/>
          <w:szCs w:val="30"/>
        </w:rPr>
      </w:pPr>
    </w:p>
    <w:p w14:paraId="196AE2EA" w14:textId="500417B0" w:rsidR="0019014B" w:rsidRDefault="0019014B" w:rsidP="00AC27D0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lastRenderedPageBreak/>
        <w:t>Installer l’antenne GPS, le micro et connecter, l’adaptateur d’antenne</w:t>
      </w:r>
      <w:r w:rsidR="009439F5">
        <w:rPr>
          <w:bCs/>
          <w:sz w:val="30"/>
          <w:szCs w:val="30"/>
        </w:rPr>
        <w:t xml:space="preserve"> l’adaptateur USB</w:t>
      </w:r>
      <w:r>
        <w:rPr>
          <w:bCs/>
          <w:sz w:val="30"/>
          <w:szCs w:val="30"/>
        </w:rPr>
        <w:t>…</w:t>
      </w:r>
    </w:p>
    <w:bookmarkEnd w:id="0"/>
    <w:p w14:paraId="5AF7CFBA" w14:textId="6A16DF90" w:rsidR="0019014B" w:rsidRDefault="009840EB" w:rsidP="0019014B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0A8B8131" wp14:editId="24E7DB2B">
            <wp:extent cx="4429125" cy="2914650"/>
            <wp:effectExtent l="0" t="0" r="9525" b="0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F09A" w14:textId="4D471C42" w:rsidR="0019014B" w:rsidRPr="009840EB" w:rsidRDefault="009840EB" w:rsidP="0019014B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38FDDA58" w14:textId="77777777" w:rsidR="0019014B" w:rsidRPr="009840EB" w:rsidRDefault="0019014B" w:rsidP="0019014B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520305C2" wp14:editId="5900BC6A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F51" w14:textId="503C0F42" w:rsidR="0019014B" w:rsidRPr="009840EB" w:rsidRDefault="009840EB" w:rsidP="0019014B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</w:t>
      </w:r>
      <w:r w:rsidR="0019014B" w:rsidRPr="009840EB">
        <w:rPr>
          <w:sz w:val="30"/>
          <w:szCs w:val="30"/>
        </w:rPr>
        <w:t xml:space="preserve">le fil Vert (Parking Brake) </w:t>
      </w:r>
      <w:r w:rsidRPr="009840EB">
        <w:rPr>
          <w:sz w:val="30"/>
          <w:szCs w:val="30"/>
        </w:rPr>
        <w:t xml:space="preserve">au frein à main ou </w:t>
      </w:r>
      <w:r w:rsidR="0019014B" w:rsidRPr="009840EB">
        <w:rPr>
          <w:sz w:val="30"/>
          <w:szCs w:val="30"/>
        </w:rPr>
        <w:t>à la masse.</w:t>
      </w:r>
    </w:p>
    <w:p w14:paraId="4D363EE2" w14:textId="55BC3C0F" w:rsidR="009840EB" w:rsidRDefault="009840EB" w:rsidP="0019014B">
      <w:r>
        <w:rPr>
          <w:noProof/>
        </w:rPr>
        <w:drawing>
          <wp:inline distT="0" distB="0" distL="0" distR="0" wp14:anchorId="45115A2F" wp14:editId="030E4FF7">
            <wp:extent cx="3267075" cy="2476500"/>
            <wp:effectExtent l="0" t="0" r="9525" b="0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2B5B" w14:textId="1EB0039C" w:rsidR="009840EB" w:rsidRPr="009840EB" w:rsidRDefault="009840EB" w:rsidP="0019014B">
      <w:pPr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5ADCA324" w14:textId="77777777" w:rsidR="0019014B" w:rsidRPr="00487171" w:rsidRDefault="0019014B" w:rsidP="0019014B"/>
    <w:p w14:paraId="3F29DC17" w14:textId="4ACB1FE3" w:rsidR="0019014B" w:rsidRDefault="009840EB" w:rsidP="0019014B">
      <w:pPr>
        <w:rPr>
          <w:bCs/>
        </w:rPr>
      </w:pPr>
      <w:r>
        <w:rPr>
          <w:bCs/>
          <w:noProof/>
        </w:rPr>
        <w:drawing>
          <wp:inline distT="0" distB="0" distL="0" distR="0" wp14:anchorId="31B51DDF" wp14:editId="22DE7214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5EEC" w14:textId="2376916D" w:rsidR="009840EB" w:rsidRDefault="009840EB" w:rsidP="0019014B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</w:t>
      </w:r>
      <w:r w:rsidR="005B4F94">
        <w:rPr>
          <w:sz w:val="30"/>
          <w:szCs w:val="30"/>
        </w:rPr>
        <w:t xml:space="preserve"> et brancher l’interface Can Bus</w:t>
      </w:r>
      <w:r>
        <w:rPr>
          <w:sz w:val="30"/>
          <w:szCs w:val="30"/>
        </w:rPr>
        <w:t>.</w:t>
      </w:r>
    </w:p>
    <w:p w14:paraId="7EE589F1" w14:textId="712AE5F9" w:rsidR="00252B99" w:rsidRDefault="00252B99" w:rsidP="0019014B">
      <w:pPr>
        <w:rPr>
          <w:bCs/>
        </w:rPr>
      </w:pPr>
      <w:r>
        <w:rPr>
          <w:bCs/>
          <w:noProof/>
        </w:rPr>
        <w:drawing>
          <wp:inline distT="0" distB="0" distL="0" distR="0" wp14:anchorId="5F6F309F" wp14:editId="42097908">
            <wp:extent cx="3295650" cy="206692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125A" w14:textId="2A5B500C" w:rsidR="009840EB" w:rsidRDefault="009840EB" w:rsidP="00AC27D0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Connecter </w:t>
      </w:r>
      <w:r w:rsidR="005B4F94">
        <w:rPr>
          <w:bCs/>
          <w:sz w:val="30"/>
          <w:szCs w:val="30"/>
        </w:rPr>
        <w:t>le connecteur au véhicule.</w:t>
      </w:r>
    </w:p>
    <w:p w14:paraId="77343B0D" w14:textId="22AB9B40" w:rsidR="005B4F94" w:rsidRPr="00AC27D0" w:rsidRDefault="005B4F94" w:rsidP="00AC27D0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Clipser l’autoradio sur l</w:t>
      </w:r>
      <w:r w:rsidR="00252B99">
        <w:rPr>
          <w:bCs/>
          <w:sz w:val="30"/>
          <w:szCs w:val="30"/>
        </w:rPr>
        <w:t>e</w:t>
      </w:r>
      <w:r>
        <w:rPr>
          <w:bCs/>
          <w:sz w:val="30"/>
          <w:szCs w:val="30"/>
        </w:rPr>
        <w:t xml:space="preserve"> cadre.</w:t>
      </w:r>
    </w:p>
    <w:p w14:paraId="1E02E283" w14:textId="6EA4B06F" w:rsidR="0023380D" w:rsidRDefault="00044A59" w:rsidP="0019014B">
      <w:pPr>
        <w:spacing w:after="0"/>
        <w:rPr>
          <w:b/>
          <w:sz w:val="30"/>
          <w:szCs w:val="30"/>
          <w:u w:val="single"/>
        </w:rPr>
      </w:pPr>
      <w:r w:rsidRPr="005B4F94">
        <w:rPr>
          <w:bCs/>
          <w:noProof/>
          <w:sz w:val="30"/>
          <w:szCs w:val="30"/>
        </w:rPr>
        <w:drawing>
          <wp:inline distT="0" distB="0" distL="0" distR="0" wp14:anchorId="5B94D418" wp14:editId="7EAA845C">
            <wp:extent cx="2838450" cy="2371725"/>
            <wp:effectExtent l="0" t="0" r="0" b="9525"/>
            <wp:docPr id="1209492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F94">
        <w:rPr>
          <w:bCs/>
          <w:noProof/>
          <w:sz w:val="30"/>
          <w:szCs w:val="30"/>
        </w:rPr>
        <w:drawing>
          <wp:inline distT="0" distB="0" distL="0" distR="0" wp14:anchorId="1E50C2EC" wp14:editId="54230C61">
            <wp:extent cx="2895600" cy="2419350"/>
            <wp:effectExtent l="0" t="0" r="0" b="0"/>
            <wp:docPr id="152582839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8A5C" w14:textId="059FAFB4" w:rsidR="0019014B" w:rsidRPr="0019014B" w:rsidRDefault="0019014B" w:rsidP="0019014B">
      <w:pPr>
        <w:spacing w:after="0"/>
        <w:rPr>
          <w:bCs/>
          <w:sz w:val="30"/>
          <w:szCs w:val="30"/>
        </w:rPr>
      </w:pPr>
      <w:r w:rsidRPr="0019014B">
        <w:rPr>
          <w:bCs/>
          <w:sz w:val="30"/>
          <w:szCs w:val="30"/>
        </w:rPr>
        <w:t xml:space="preserve">Mettre le cache de </w:t>
      </w:r>
      <w:r>
        <w:rPr>
          <w:bCs/>
          <w:sz w:val="30"/>
          <w:szCs w:val="30"/>
        </w:rPr>
        <w:t>gauche</w:t>
      </w:r>
      <w:r w:rsidR="005B4F94">
        <w:rPr>
          <w:bCs/>
          <w:sz w:val="30"/>
          <w:szCs w:val="30"/>
        </w:rPr>
        <w:t xml:space="preserve"> et de droite</w:t>
      </w:r>
      <w:r>
        <w:rPr>
          <w:bCs/>
          <w:sz w:val="30"/>
          <w:szCs w:val="30"/>
        </w:rPr>
        <w:t>.</w:t>
      </w:r>
    </w:p>
    <w:p w14:paraId="1300E254" w14:textId="59CF30ED" w:rsidR="002B0EEC" w:rsidRDefault="00C04B29" w:rsidP="00C04B2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3F0A16D8" wp14:editId="01D166D1">
            <wp:extent cx="3514725" cy="2514600"/>
            <wp:effectExtent l="0" t="0" r="9525" b="0"/>
            <wp:docPr id="1353179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08A6" w14:textId="77777777" w:rsidR="002B0EEC" w:rsidRDefault="002B0EEC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00712C3F" w14:textId="0711322A" w:rsidR="002B0EEC" w:rsidRPr="002B0EEC" w:rsidRDefault="002B0EEC" w:rsidP="002B0EE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 w:rsidR="00A96C96"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0BB10A1" w14:textId="3E34A45C" w:rsidR="002B0EEC" w:rsidRPr="00A96C96" w:rsidRDefault="00A96C96" w:rsidP="002B0EEC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2B0EEC" w:rsidRPr="00A96C96">
        <w:rPr>
          <w:b/>
          <w:sz w:val="30"/>
          <w:szCs w:val="30"/>
          <w:u w:val="single"/>
        </w:rPr>
        <w:t xml:space="preserve">Raise </w:t>
      </w:r>
      <w:r w:rsidR="002B0EEC" w:rsidRPr="002B0EEC">
        <w:rPr>
          <w:b/>
          <w:sz w:val="30"/>
          <w:szCs w:val="30"/>
          <w:u w:val="single"/>
        </w:rPr>
        <w:sym w:font="Wingdings" w:char="F0E0"/>
      </w:r>
      <w:r w:rsidR="002B0EEC" w:rsidRPr="00A96C96">
        <w:rPr>
          <w:b/>
          <w:sz w:val="30"/>
          <w:szCs w:val="30"/>
          <w:u w:val="single"/>
        </w:rPr>
        <w:t xml:space="preserve"> Peugeot and Citroen </w:t>
      </w:r>
      <w:r w:rsidR="002B0EEC" w:rsidRPr="002B0EEC">
        <w:rPr>
          <w:b/>
          <w:sz w:val="30"/>
          <w:szCs w:val="30"/>
          <w:u w:val="single"/>
        </w:rPr>
        <w:sym w:font="Wingdings" w:char="F0E0"/>
      </w:r>
      <w:r w:rsidR="002B0EEC" w:rsidRPr="00A96C96">
        <w:rPr>
          <w:b/>
          <w:sz w:val="30"/>
          <w:szCs w:val="30"/>
          <w:u w:val="single"/>
        </w:rPr>
        <w:t xml:space="preserve"> 208,2008 2014-2021</w:t>
      </w:r>
    </w:p>
    <w:p w14:paraId="2BA0DD39" w14:textId="7678749A" w:rsidR="00EB54BD" w:rsidRDefault="002B0EEC" w:rsidP="002B0EE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1620B94B" wp14:editId="29D63FAD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4BD">
        <w:rPr>
          <w:b/>
          <w:noProof/>
          <w:sz w:val="30"/>
          <w:szCs w:val="30"/>
          <w:u w:val="single"/>
        </w:rPr>
        <w:drawing>
          <wp:inline distT="0" distB="0" distL="0" distR="0" wp14:anchorId="15E617DD" wp14:editId="237DBD5C">
            <wp:extent cx="2743200" cy="1704975"/>
            <wp:effectExtent l="0" t="0" r="0" b="9525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F822" w14:textId="2FDA10D6" w:rsidR="00EB54BD" w:rsidRPr="002B0EEC" w:rsidRDefault="00EB54BD" w:rsidP="002B0EEC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B143494" wp14:editId="5962199F">
            <wp:extent cx="2571750" cy="1666875"/>
            <wp:effectExtent l="0" t="0" r="0" b="9525"/>
            <wp:docPr id="17049992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475E" w14:textId="358A4B4C" w:rsidR="00EC2D8D" w:rsidRDefault="00EC2D8D" w:rsidP="0099087E">
      <w:pPr>
        <w:spacing w:after="0"/>
        <w:rPr>
          <w:b/>
          <w:sz w:val="30"/>
          <w:szCs w:val="30"/>
          <w:u w:val="single"/>
        </w:rPr>
      </w:pPr>
    </w:p>
    <w:p w14:paraId="1AA190E8" w14:textId="21B062C2" w:rsidR="00FD6B15" w:rsidRPr="0019014B" w:rsidRDefault="00FD6B15"/>
    <w:p w14:paraId="1971A7A1" w14:textId="600DFA85" w:rsidR="006F56EB" w:rsidRPr="0019014B" w:rsidRDefault="006F56EB"/>
    <w:sectPr w:rsidR="006F56EB" w:rsidRPr="0019014B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44A59"/>
    <w:rsid w:val="0007487C"/>
    <w:rsid w:val="00090AE3"/>
    <w:rsid w:val="000B597A"/>
    <w:rsid w:val="001705C1"/>
    <w:rsid w:val="00185D40"/>
    <w:rsid w:val="001868AD"/>
    <w:rsid w:val="0019014B"/>
    <w:rsid w:val="001A7107"/>
    <w:rsid w:val="001E3D0B"/>
    <w:rsid w:val="0023380D"/>
    <w:rsid w:val="00252B99"/>
    <w:rsid w:val="002646A6"/>
    <w:rsid w:val="00270696"/>
    <w:rsid w:val="002B0EEC"/>
    <w:rsid w:val="002B4E0C"/>
    <w:rsid w:val="002C7093"/>
    <w:rsid w:val="00302EB9"/>
    <w:rsid w:val="00334D98"/>
    <w:rsid w:val="00346219"/>
    <w:rsid w:val="00350039"/>
    <w:rsid w:val="00351AD1"/>
    <w:rsid w:val="003541F7"/>
    <w:rsid w:val="003549BA"/>
    <w:rsid w:val="00363373"/>
    <w:rsid w:val="003805BB"/>
    <w:rsid w:val="00386FFE"/>
    <w:rsid w:val="003B4B59"/>
    <w:rsid w:val="003C575A"/>
    <w:rsid w:val="00403A6A"/>
    <w:rsid w:val="00465868"/>
    <w:rsid w:val="004C1FF0"/>
    <w:rsid w:val="00546F94"/>
    <w:rsid w:val="005B4F94"/>
    <w:rsid w:val="005C2023"/>
    <w:rsid w:val="005D3336"/>
    <w:rsid w:val="005E6226"/>
    <w:rsid w:val="006C11E4"/>
    <w:rsid w:val="006D1565"/>
    <w:rsid w:val="006F56EB"/>
    <w:rsid w:val="00745A9F"/>
    <w:rsid w:val="0075743E"/>
    <w:rsid w:val="00764018"/>
    <w:rsid w:val="007E7813"/>
    <w:rsid w:val="0086150F"/>
    <w:rsid w:val="0087043C"/>
    <w:rsid w:val="008B2049"/>
    <w:rsid w:val="00915ECA"/>
    <w:rsid w:val="009439F5"/>
    <w:rsid w:val="009515EC"/>
    <w:rsid w:val="009840EB"/>
    <w:rsid w:val="0099087E"/>
    <w:rsid w:val="00991CDE"/>
    <w:rsid w:val="00A3661F"/>
    <w:rsid w:val="00A429AE"/>
    <w:rsid w:val="00A52910"/>
    <w:rsid w:val="00A94CE0"/>
    <w:rsid w:val="00A96C96"/>
    <w:rsid w:val="00AC0C3D"/>
    <w:rsid w:val="00AC27D0"/>
    <w:rsid w:val="00AF2767"/>
    <w:rsid w:val="00B451A6"/>
    <w:rsid w:val="00BE3C65"/>
    <w:rsid w:val="00BF32FB"/>
    <w:rsid w:val="00C04B29"/>
    <w:rsid w:val="00C64F28"/>
    <w:rsid w:val="00C8665C"/>
    <w:rsid w:val="00C867C6"/>
    <w:rsid w:val="00CB6925"/>
    <w:rsid w:val="00CE1ACD"/>
    <w:rsid w:val="00D12480"/>
    <w:rsid w:val="00D24427"/>
    <w:rsid w:val="00D3052C"/>
    <w:rsid w:val="00D42E4A"/>
    <w:rsid w:val="00D43B16"/>
    <w:rsid w:val="00D55BFC"/>
    <w:rsid w:val="00E20AB0"/>
    <w:rsid w:val="00E30FDC"/>
    <w:rsid w:val="00E34AB6"/>
    <w:rsid w:val="00EA52FF"/>
    <w:rsid w:val="00EB54BD"/>
    <w:rsid w:val="00EC2396"/>
    <w:rsid w:val="00EC2D8D"/>
    <w:rsid w:val="00ED5B7E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0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9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16</cp:revision>
  <cp:lastPrinted>2025-07-22T07:43:00Z</cp:lastPrinted>
  <dcterms:created xsi:type="dcterms:W3CDTF">2025-05-14T15:42:00Z</dcterms:created>
  <dcterms:modified xsi:type="dcterms:W3CDTF">2025-08-06T15:56:00Z</dcterms:modified>
</cp:coreProperties>
</file>