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4245EB77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9PCTC</w:t>
      </w:r>
      <w:r w:rsidR="004D51E9">
        <w:rPr>
          <w:b/>
          <w:sz w:val="44"/>
          <w:szCs w:val="44"/>
        </w:rPr>
        <w:t>3</w:t>
      </w:r>
      <w:r w:rsidRPr="007C0202">
        <w:rPr>
          <w:b/>
          <w:sz w:val="44"/>
          <w:szCs w:val="44"/>
        </w:rPr>
        <w:t>-0</w:t>
      </w:r>
      <w:r w:rsidR="00092E49">
        <w:rPr>
          <w:b/>
          <w:sz w:val="44"/>
          <w:szCs w:val="44"/>
        </w:rPr>
        <w:t>7</w:t>
      </w:r>
    </w:p>
    <w:p w14:paraId="45F07A14" w14:textId="3714F1C5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Citroën C</w:t>
      </w:r>
      <w:r w:rsidR="004D51E9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</w:t>
      </w:r>
      <w:r w:rsidR="00092E49">
        <w:rPr>
          <w:b/>
          <w:sz w:val="28"/>
          <w:szCs w:val="28"/>
          <w:u w:val="single"/>
        </w:rPr>
        <w:t xml:space="preserve">AIRCROSS </w:t>
      </w:r>
      <w:r>
        <w:rPr>
          <w:b/>
          <w:sz w:val="28"/>
          <w:szCs w:val="28"/>
          <w:u w:val="single"/>
        </w:rPr>
        <w:t>201</w:t>
      </w:r>
      <w:r w:rsidR="004D51E9">
        <w:rPr>
          <w:b/>
          <w:sz w:val="28"/>
          <w:szCs w:val="28"/>
          <w:u w:val="single"/>
        </w:rPr>
        <w:t>6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</w:t>
      </w:r>
      <w:r w:rsidR="004D51E9">
        <w:rPr>
          <w:b/>
          <w:sz w:val="28"/>
          <w:szCs w:val="28"/>
          <w:u w:val="single"/>
        </w:rPr>
        <w:t>2</w:t>
      </w:r>
      <w:r w:rsidR="00092E49">
        <w:rPr>
          <w:b/>
          <w:sz w:val="28"/>
          <w:szCs w:val="28"/>
          <w:u w:val="single"/>
        </w:rPr>
        <w:t>1</w:t>
      </w:r>
    </w:p>
    <w:p w14:paraId="1EEAB08C" w14:textId="77777777" w:rsidR="007C0202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</w:p>
    <w:p w14:paraId="5ED8A38C" w14:textId="3F0064DF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  <w:r w:rsidRPr="009D4904">
        <w:rPr>
          <w:b/>
          <w:sz w:val="28"/>
          <w:szCs w:val="28"/>
        </w:rPr>
        <w:t>Compatible avec ce</w:t>
      </w:r>
      <w:r w:rsidR="004D51E9">
        <w:rPr>
          <w:b/>
          <w:sz w:val="28"/>
          <w:szCs w:val="28"/>
        </w:rPr>
        <w:t>t</w:t>
      </w:r>
      <w:r w:rsidRPr="009D4904">
        <w:rPr>
          <w:b/>
          <w:sz w:val="28"/>
          <w:szCs w:val="28"/>
        </w:rPr>
        <w:t xml:space="preserve"> autoradio :</w:t>
      </w:r>
    </w:p>
    <w:p w14:paraId="2B20BB3B" w14:textId="07E4AA51" w:rsidR="007C0202" w:rsidRDefault="00FB6998" w:rsidP="006D248F">
      <w:pPr>
        <w:spacing w:after="0"/>
        <w:jc w:val="center"/>
      </w:pPr>
      <w:r>
        <w:rPr>
          <w:noProof/>
        </w:rPr>
        <w:drawing>
          <wp:inline distT="0" distB="0" distL="0" distR="0" wp14:anchorId="7B2D1CAD" wp14:editId="699226CA">
            <wp:extent cx="4067175" cy="3829050"/>
            <wp:effectExtent l="0" t="0" r="9525" b="0"/>
            <wp:docPr id="539174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20FFEBE8" w:rsidR="007C0202" w:rsidRDefault="007C0202" w:rsidP="006D248F">
      <w:pPr>
        <w:spacing w:after="0"/>
        <w:jc w:val="center"/>
      </w:pPr>
    </w:p>
    <w:p w14:paraId="7738FA76" w14:textId="08405F1F" w:rsidR="009F0CE2" w:rsidRDefault="008F4985" w:rsidP="006D248F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6CAA88C8" wp14:editId="7BAADA23">
            <wp:extent cx="3933825" cy="4038600"/>
            <wp:effectExtent l="0" t="0" r="9525" b="0"/>
            <wp:docPr id="5046639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0C7A" w14:textId="77777777" w:rsidR="008F4985" w:rsidRDefault="008F4985" w:rsidP="006D248F">
      <w:pPr>
        <w:spacing w:after="0"/>
        <w:jc w:val="center"/>
      </w:pPr>
    </w:p>
    <w:p w14:paraId="7F48D196" w14:textId="60CBD8D3" w:rsidR="00ED4317" w:rsidRPr="006D248F" w:rsidRDefault="00ED4317" w:rsidP="006D248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749FB5C" wp14:editId="79089BAB">
            <wp:extent cx="2933700" cy="12763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8920" w14:textId="3323BFF0" w:rsidR="005D6784" w:rsidRPr="00083587" w:rsidRDefault="005D6784"/>
    <w:p w14:paraId="77B0D76F" w14:textId="45042712" w:rsidR="006D248F" w:rsidRDefault="009C602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D8F8C39" wp14:editId="1C2FD773">
            <wp:extent cx="3248025" cy="2476500"/>
            <wp:effectExtent l="0" t="0" r="9525" b="0"/>
            <wp:docPr id="11952688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317">
        <w:rPr>
          <w:noProof/>
        </w:rPr>
        <w:drawing>
          <wp:inline distT="0" distB="0" distL="0" distR="0" wp14:anchorId="2671BCC7" wp14:editId="79F7F766">
            <wp:extent cx="2143125" cy="2414270"/>
            <wp:effectExtent l="0" t="0" r="9525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B325" w14:textId="51901D6C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Déclipser les 2 caches de chaque côté de l’écran</w:t>
      </w:r>
    </w:p>
    <w:p w14:paraId="64AC0FD2" w14:textId="742D6C0F" w:rsidR="004D51E9" w:rsidRDefault="009C602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9FDEDD4" wp14:editId="6667D010">
            <wp:extent cx="3009900" cy="2057400"/>
            <wp:effectExtent l="0" t="0" r="0" b="0"/>
            <wp:docPr id="3879645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1F282489" wp14:editId="542965A0">
            <wp:extent cx="2819400" cy="2047875"/>
            <wp:effectExtent l="0" t="0" r="0" b="9525"/>
            <wp:docPr id="8850512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AF78" w14:textId="16CC6BEA" w:rsidR="00ED4317" w:rsidRDefault="00ED4317">
      <w:pPr>
        <w:rPr>
          <w:b/>
          <w:bCs/>
        </w:rPr>
      </w:pPr>
      <w:r w:rsidRPr="00ED4317">
        <w:rPr>
          <w:b/>
          <w:bCs/>
        </w:rPr>
        <w:t>Dévisser les 2 vis de chaque côté de l’écran</w:t>
      </w:r>
      <w:r w:rsidR="009C6020">
        <w:rPr>
          <w:b/>
          <w:bCs/>
        </w:rPr>
        <w:t>.</w:t>
      </w:r>
    </w:p>
    <w:p w14:paraId="22F39851" w14:textId="677464C3" w:rsidR="009C6020" w:rsidRDefault="009C602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E74F18" wp14:editId="06E67C30">
            <wp:extent cx="3152775" cy="1962150"/>
            <wp:effectExtent l="0" t="0" r="9525" b="0"/>
            <wp:docPr id="8155491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E82F78C" wp14:editId="54126300">
            <wp:extent cx="3038475" cy="1943100"/>
            <wp:effectExtent l="0" t="0" r="9525" b="0"/>
            <wp:docPr id="166099118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4290" w14:textId="7C3F1AE2" w:rsidR="009C6020" w:rsidRPr="00ED4317" w:rsidRDefault="009C6020">
      <w:pPr>
        <w:rPr>
          <w:b/>
          <w:bCs/>
        </w:rPr>
      </w:pPr>
      <w:r>
        <w:rPr>
          <w:b/>
          <w:bCs/>
        </w:rPr>
        <w:t>Puis tirer dessus pour enlever l’autoradio en déconnectant les 4 connecteurs de l’écran.</w:t>
      </w:r>
    </w:p>
    <w:p w14:paraId="4B89F8DC" w14:textId="26EF2D80" w:rsidR="004D51E9" w:rsidRDefault="009C602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BD1B457" wp14:editId="6CC3E91D">
            <wp:extent cx="3190875" cy="1971675"/>
            <wp:effectExtent l="0" t="0" r="9525" b="9525"/>
            <wp:docPr id="63935429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136">
        <w:rPr>
          <w:b/>
          <w:bCs/>
          <w:noProof/>
          <w:u w:val="single"/>
        </w:rPr>
        <w:drawing>
          <wp:inline distT="0" distB="0" distL="0" distR="0" wp14:anchorId="19B2B854" wp14:editId="147A57AB">
            <wp:extent cx="2543175" cy="2047875"/>
            <wp:effectExtent l="0" t="0" r="9525" b="9525"/>
            <wp:docPr id="4101079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E343" w14:textId="4DC2B6DB" w:rsidR="005D6784" w:rsidRPr="00005CDF" w:rsidRDefault="00ED4317">
      <w:pPr>
        <w:rPr>
          <w:b/>
          <w:bCs/>
        </w:rPr>
      </w:pPr>
      <w:r w:rsidRPr="00ED4317">
        <w:rPr>
          <w:b/>
          <w:bCs/>
        </w:rPr>
        <w:t>Dévisser les 2 vis et retirer l’autoradio</w:t>
      </w:r>
    </w:p>
    <w:p w14:paraId="6EF42A8B" w14:textId="2511F15E" w:rsidR="00005CDF" w:rsidRPr="00005CDF" w:rsidRDefault="00005CDF">
      <w:pPr>
        <w:rPr>
          <w:b/>
          <w:bCs/>
        </w:rPr>
      </w:pPr>
      <w:r w:rsidRPr="00005CDF">
        <w:rPr>
          <w:b/>
          <w:bCs/>
          <w:noProof/>
        </w:rPr>
        <w:drawing>
          <wp:inline distT="0" distB="0" distL="0" distR="0" wp14:anchorId="64844F58" wp14:editId="10D3AB5E">
            <wp:extent cx="2809875" cy="1752600"/>
            <wp:effectExtent l="0" t="0" r="9525" b="0"/>
            <wp:docPr id="66796837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CE386A7" wp14:editId="6CAD41D0">
            <wp:extent cx="3476625" cy="1781175"/>
            <wp:effectExtent l="0" t="0" r="9525" b="9525"/>
            <wp:docPr id="208781799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6F00" w14:textId="56DC6233" w:rsidR="00005CDF" w:rsidRDefault="00005CDF">
      <w:pPr>
        <w:rPr>
          <w:b/>
          <w:bCs/>
        </w:rPr>
      </w:pPr>
      <w:r w:rsidRPr="00005CDF">
        <w:rPr>
          <w:b/>
          <w:bCs/>
        </w:rPr>
        <w:t>Déclipser les interrupteurs</w:t>
      </w:r>
      <w:r>
        <w:rPr>
          <w:b/>
          <w:bCs/>
        </w:rPr>
        <w:t xml:space="preserve"> de centralisation et de Warning </w:t>
      </w:r>
      <w:r w:rsidRPr="00005CDF">
        <w:rPr>
          <w:b/>
          <w:bCs/>
        </w:rPr>
        <w:t xml:space="preserve"> pour les installer sur la nouvelle façade</w:t>
      </w:r>
    </w:p>
    <w:p w14:paraId="5C7C06E5" w14:textId="4C0A90BE" w:rsidR="00005CDF" w:rsidRDefault="00005CD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E35551" wp14:editId="14A8B227">
            <wp:extent cx="3257550" cy="2028825"/>
            <wp:effectExtent l="0" t="0" r="0" b="9525"/>
            <wp:docPr id="207827348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0DF">
        <w:rPr>
          <w:b/>
          <w:bCs/>
          <w:noProof/>
        </w:rPr>
        <w:drawing>
          <wp:inline distT="0" distB="0" distL="0" distR="0" wp14:anchorId="67A368EC" wp14:editId="1EB89435">
            <wp:extent cx="3343275" cy="1971675"/>
            <wp:effectExtent l="0" t="0" r="9525" b="9525"/>
            <wp:docPr id="61709273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1276C" w14:textId="59A8DCAD" w:rsidR="003A0C2B" w:rsidRPr="00C3277C" w:rsidRDefault="00005CDF" w:rsidP="00C3277C">
      <w:pPr>
        <w:rPr>
          <w:b/>
          <w:bCs/>
        </w:rPr>
      </w:pPr>
      <w:r w:rsidRPr="00005CDF">
        <w:rPr>
          <w:b/>
          <w:bCs/>
        </w:rPr>
        <w:t>Déclipser les</w:t>
      </w:r>
      <w:r>
        <w:rPr>
          <w:b/>
          <w:bCs/>
        </w:rPr>
        <w:t xml:space="preserve"> 4 clips</w:t>
      </w:r>
      <w:r w:rsidR="003D60DF">
        <w:rPr>
          <w:b/>
          <w:bCs/>
        </w:rPr>
        <w:t xml:space="preserve"> plastique et les 4 clips métallique sur le côté</w:t>
      </w:r>
      <w:r>
        <w:rPr>
          <w:b/>
          <w:bCs/>
        </w:rPr>
        <w:t xml:space="preserve"> de l’ancien autoradio pour les installer sur la nouvelle façade.</w:t>
      </w:r>
      <w:bookmarkStart w:id="0" w:name="_Hlk201151464"/>
    </w:p>
    <w:bookmarkEnd w:id="0"/>
    <w:p w14:paraId="776EAD12" w14:textId="203A8FD6" w:rsidR="003A0C2B" w:rsidRDefault="003A0C2B" w:rsidP="003A0C2B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5F3F508B" wp14:editId="1BEA3EEC">
            <wp:extent cx="3257550" cy="1876425"/>
            <wp:effectExtent l="0" t="0" r="0" b="9525"/>
            <wp:docPr id="3243916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9302" w14:textId="77777777" w:rsidR="003A0C2B" w:rsidRDefault="003A0C2B" w:rsidP="003A0C2B">
      <w:pPr>
        <w:rPr>
          <w:b/>
        </w:rPr>
      </w:pPr>
      <w:r w:rsidRPr="003A0C2B">
        <w:rPr>
          <w:b/>
        </w:rPr>
        <w:t>Fixer l’autoradio à la façade avec les 4 vis fournis avec l’autoradio.</w:t>
      </w:r>
    </w:p>
    <w:p w14:paraId="66254AC7" w14:textId="474D9562" w:rsidR="00C3277C" w:rsidRDefault="00C3277C" w:rsidP="003A0C2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D943B3" wp14:editId="18D6FF9E">
            <wp:extent cx="3295650" cy="2076450"/>
            <wp:effectExtent l="0" t="0" r="0" b="0"/>
            <wp:docPr id="202288219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1DEE" w14:textId="05A490F8" w:rsidR="00C3277C" w:rsidRPr="003A0C2B" w:rsidRDefault="00C3277C" w:rsidP="003A0C2B">
      <w:pPr>
        <w:rPr>
          <w:b/>
        </w:rPr>
      </w:pPr>
      <w:r>
        <w:rPr>
          <w:b/>
        </w:rPr>
        <w:t>Clipser la 2</w:t>
      </w:r>
      <w:r w:rsidRPr="00C3277C">
        <w:rPr>
          <w:b/>
          <w:vertAlign w:val="superscript"/>
        </w:rPr>
        <w:t>ième</w:t>
      </w:r>
      <w:r>
        <w:rPr>
          <w:b/>
        </w:rPr>
        <w:t xml:space="preserve"> partie de la façade et visser les 4 vis</w:t>
      </w:r>
    </w:p>
    <w:p w14:paraId="53FE9D26" w14:textId="77777777" w:rsidR="003A0C2B" w:rsidRPr="003A0C2B" w:rsidRDefault="003A0C2B" w:rsidP="003A0C2B">
      <w:pPr>
        <w:rPr>
          <w:b/>
        </w:rPr>
      </w:pPr>
      <w:r w:rsidRPr="003A0C2B">
        <w:rPr>
          <w:b/>
          <w:noProof/>
        </w:rPr>
        <w:drawing>
          <wp:inline distT="0" distB="0" distL="0" distR="0" wp14:anchorId="3C9D3443" wp14:editId="7296A8CF">
            <wp:extent cx="3048000" cy="148590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AA85" w14:textId="77777777" w:rsidR="003A0C2B" w:rsidRPr="003A0C2B" w:rsidRDefault="003A0C2B" w:rsidP="003A0C2B">
      <w:pPr>
        <w:rPr>
          <w:b/>
        </w:rPr>
      </w:pPr>
      <w:r w:rsidRPr="003A0C2B">
        <w:rPr>
          <w:b/>
        </w:rPr>
        <w:t>Important bien connecter le fil Vert (Parking Brake) au frein à main ou à la masse.</w:t>
      </w:r>
    </w:p>
    <w:p w14:paraId="7340B426" w14:textId="77777777" w:rsidR="003A0C2B" w:rsidRPr="003A0C2B" w:rsidRDefault="003A0C2B" w:rsidP="003A0C2B">
      <w:pPr>
        <w:rPr>
          <w:b/>
        </w:rPr>
      </w:pPr>
      <w:r w:rsidRPr="003A0C2B">
        <w:rPr>
          <w:b/>
          <w:noProof/>
        </w:rPr>
        <w:drawing>
          <wp:inline distT="0" distB="0" distL="0" distR="0" wp14:anchorId="46918562" wp14:editId="31C6D745">
            <wp:extent cx="3019425" cy="16954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FBF1" w14:textId="11E162C8" w:rsidR="00C3277C" w:rsidRDefault="003A0C2B" w:rsidP="003A0C2B">
      <w:pPr>
        <w:rPr>
          <w:b/>
        </w:rPr>
      </w:pPr>
      <w:r w:rsidRPr="003A0C2B">
        <w:rPr>
          <w:b/>
        </w:rPr>
        <w:t>Connecter le faisceau de l’autoradio ainsi que les fils de Can bus à l’autoradio et brancher l’interface Can Bus.</w:t>
      </w:r>
    </w:p>
    <w:p w14:paraId="7DADD87D" w14:textId="77777777" w:rsidR="00C3277C" w:rsidRDefault="00C3277C" w:rsidP="00C3277C">
      <w:pPr>
        <w:spacing w:after="0"/>
        <w:rPr>
          <w:b/>
          <w:sz w:val="28"/>
          <w:szCs w:val="28"/>
        </w:rPr>
      </w:pPr>
      <w:r w:rsidRPr="003A0C2B">
        <w:rPr>
          <w:b/>
          <w:sz w:val="28"/>
          <w:szCs w:val="28"/>
        </w:rPr>
        <w:t>Installer l’antenne GPS, le micro et connecter, l’adaptateur d’antenne l’adaptateur USB…</w:t>
      </w:r>
    </w:p>
    <w:p w14:paraId="1A7B0CFC" w14:textId="77777777" w:rsidR="00C3277C" w:rsidRPr="003A0C2B" w:rsidRDefault="00C3277C" w:rsidP="003A0C2B">
      <w:pPr>
        <w:rPr>
          <w:b/>
        </w:rPr>
      </w:pPr>
    </w:p>
    <w:p w14:paraId="44D2C99C" w14:textId="799C6268" w:rsidR="003A0C2B" w:rsidRPr="003A0C2B" w:rsidRDefault="003A0C2B" w:rsidP="003A0C2B">
      <w:pPr>
        <w:rPr>
          <w:b/>
        </w:rPr>
      </w:pPr>
      <w:r w:rsidRPr="003A0C2B">
        <w:rPr>
          <w:b/>
          <w:noProof/>
        </w:rPr>
        <w:drawing>
          <wp:inline distT="0" distB="0" distL="0" distR="0" wp14:anchorId="1D48AE54" wp14:editId="151F734A">
            <wp:extent cx="2486025" cy="1600200"/>
            <wp:effectExtent l="0" t="0" r="9525" b="0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85D">
        <w:rPr>
          <w:b/>
          <w:noProof/>
        </w:rPr>
        <w:drawing>
          <wp:inline distT="0" distB="0" distL="0" distR="0" wp14:anchorId="54DF7A3B" wp14:editId="2C996E0B">
            <wp:extent cx="2390775" cy="1638300"/>
            <wp:effectExtent l="0" t="0" r="9525" b="0"/>
            <wp:docPr id="29572501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473A" w14:textId="55ABBE63" w:rsidR="003A0C2B" w:rsidRDefault="003A0C2B" w:rsidP="003A0C2B">
      <w:pPr>
        <w:spacing w:after="0"/>
        <w:rPr>
          <w:b/>
        </w:rPr>
      </w:pPr>
      <w:r w:rsidRPr="003A0C2B">
        <w:rPr>
          <w:b/>
        </w:rPr>
        <w:t>Connecter le connecteur au véhicule</w:t>
      </w:r>
      <w:r w:rsidR="003D60DF">
        <w:rPr>
          <w:b/>
        </w:rPr>
        <w:t>, rebrancher les interrupteurs de centralisation et de Warning et clipser l’autoradio</w:t>
      </w:r>
    </w:p>
    <w:p w14:paraId="1EF5C28C" w14:textId="77777777" w:rsidR="0099485D" w:rsidRPr="003A0C2B" w:rsidRDefault="0099485D" w:rsidP="003A0C2B">
      <w:pPr>
        <w:spacing w:after="0"/>
        <w:rPr>
          <w:b/>
        </w:rPr>
      </w:pPr>
    </w:p>
    <w:p w14:paraId="2AF2E0CC" w14:textId="604EEF36" w:rsidR="003A0C2B" w:rsidRDefault="003D60DF" w:rsidP="003D60DF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48B215FA" wp14:editId="7E7F84F5">
            <wp:extent cx="4248150" cy="3143250"/>
            <wp:effectExtent l="0" t="0" r="0" b="0"/>
            <wp:docPr id="29295706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BBB1" w14:textId="77777777" w:rsidR="003A0C2B" w:rsidRPr="002B0EEC" w:rsidRDefault="003A0C2B" w:rsidP="003A0C2B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17B4E05" w14:textId="3A67969F" w:rsidR="003A0C2B" w:rsidRPr="00A96C96" w:rsidRDefault="003A0C2B" w:rsidP="003A0C2B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Raise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Citroen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 w:rsidR="00213F92">
        <w:rPr>
          <w:b/>
          <w:sz w:val="30"/>
          <w:szCs w:val="30"/>
          <w:u w:val="single"/>
        </w:rPr>
        <w:t>C3-XR, C3 2014-2023, Low Mid</w:t>
      </w:r>
    </w:p>
    <w:p w14:paraId="63B57C7E" w14:textId="6D98290A" w:rsidR="003A0C2B" w:rsidRPr="006D248F" w:rsidRDefault="00213F92"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52AFFAEA" wp14:editId="4439D6EC">
            <wp:extent cx="2619375" cy="160972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016B4F30" wp14:editId="0CC993DF">
            <wp:extent cx="2743200" cy="1704975"/>
            <wp:effectExtent l="0" t="0" r="0" b="9525"/>
            <wp:docPr id="18133469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2B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5CDF"/>
    <w:rsid w:val="00007CCC"/>
    <w:rsid w:val="00015E1A"/>
    <w:rsid w:val="00046758"/>
    <w:rsid w:val="00056C59"/>
    <w:rsid w:val="00083587"/>
    <w:rsid w:val="00092E49"/>
    <w:rsid w:val="000A7825"/>
    <w:rsid w:val="00212AF7"/>
    <w:rsid w:val="00213F92"/>
    <w:rsid w:val="00255826"/>
    <w:rsid w:val="002B3D0B"/>
    <w:rsid w:val="00302669"/>
    <w:rsid w:val="00351134"/>
    <w:rsid w:val="00351AD1"/>
    <w:rsid w:val="003A0C2B"/>
    <w:rsid w:val="003D60DF"/>
    <w:rsid w:val="00455CA9"/>
    <w:rsid w:val="0048234A"/>
    <w:rsid w:val="004C02AB"/>
    <w:rsid w:val="004D51E9"/>
    <w:rsid w:val="00527EF6"/>
    <w:rsid w:val="005B1BF2"/>
    <w:rsid w:val="005C0118"/>
    <w:rsid w:val="005D6784"/>
    <w:rsid w:val="005D7F40"/>
    <w:rsid w:val="00625E34"/>
    <w:rsid w:val="006512A7"/>
    <w:rsid w:val="006D248F"/>
    <w:rsid w:val="006F6645"/>
    <w:rsid w:val="007C0202"/>
    <w:rsid w:val="007F2988"/>
    <w:rsid w:val="007F77A8"/>
    <w:rsid w:val="00800E96"/>
    <w:rsid w:val="00813798"/>
    <w:rsid w:val="00842D86"/>
    <w:rsid w:val="00852136"/>
    <w:rsid w:val="008F4985"/>
    <w:rsid w:val="009177FC"/>
    <w:rsid w:val="00976191"/>
    <w:rsid w:val="00991CDE"/>
    <w:rsid w:val="0099485D"/>
    <w:rsid w:val="009B151E"/>
    <w:rsid w:val="009B71D1"/>
    <w:rsid w:val="009C6020"/>
    <w:rsid w:val="009D4904"/>
    <w:rsid w:val="009F0CE2"/>
    <w:rsid w:val="00A2111F"/>
    <w:rsid w:val="00A23FEA"/>
    <w:rsid w:val="00A569EF"/>
    <w:rsid w:val="00A92775"/>
    <w:rsid w:val="00AE1FAF"/>
    <w:rsid w:val="00B05D56"/>
    <w:rsid w:val="00B815B4"/>
    <w:rsid w:val="00C3277C"/>
    <w:rsid w:val="00C80FBE"/>
    <w:rsid w:val="00C82A4C"/>
    <w:rsid w:val="00C82DB5"/>
    <w:rsid w:val="00CF4D8B"/>
    <w:rsid w:val="00DC3617"/>
    <w:rsid w:val="00DE6B02"/>
    <w:rsid w:val="00DF1365"/>
    <w:rsid w:val="00E94B08"/>
    <w:rsid w:val="00ED4317"/>
    <w:rsid w:val="00F8524B"/>
    <w:rsid w:val="00FB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8</cp:revision>
  <cp:lastPrinted>2025-05-21T15:09:00Z</cp:lastPrinted>
  <dcterms:created xsi:type="dcterms:W3CDTF">2025-05-21T15:09:00Z</dcterms:created>
  <dcterms:modified xsi:type="dcterms:W3CDTF">2025-10-01T15:52:00Z</dcterms:modified>
</cp:coreProperties>
</file>